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40" w:rsidRPr="007D7FE8" w:rsidRDefault="00C97C40" w:rsidP="00C97C40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>Zał</w:t>
      </w:r>
      <w:r>
        <w:rPr>
          <w:rFonts w:ascii="Times New Roman" w:eastAsia="Calibri" w:hAnsi="Times New Roman" w:cs="Times New Roman"/>
          <w:sz w:val="20"/>
          <w:szCs w:val="20"/>
        </w:rPr>
        <w:t>ącznik nr 3 do zarządzenia nr 53</w:t>
      </w:r>
      <w:r w:rsidRPr="007D7FE8">
        <w:rPr>
          <w:rFonts w:ascii="Times New Roman" w:eastAsia="Calibri" w:hAnsi="Times New Roman" w:cs="Times New Roman"/>
          <w:sz w:val="20"/>
          <w:szCs w:val="20"/>
        </w:rPr>
        <w:t>/2020</w:t>
      </w:r>
    </w:p>
    <w:p w:rsidR="00C97C40" w:rsidRPr="007D7FE8" w:rsidRDefault="00C97C40" w:rsidP="00C97C40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sz w:val="20"/>
          <w:szCs w:val="20"/>
        </w:rPr>
        <w:t>5 czerwca</w:t>
      </w:r>
      <w:r w:rsidRPr="007D7FE8">
        <w:rPr>
          <w:rFonts w:ascii="Times New Roman" w:eastAsia="Calibri" w:hAnsi="Times New Roman" w:cs="Times New Roman"/>
          <w:sz w:val="20"/>
          <w:szCs w:val="20"/>
        </w:rPr>
        <w:t xml:space="preserve"> 2020 r.</w:t>
      </w:r>
    </w:p>
    <w:p w:rsidR="00C97C40" w:rsidRPr="002975DD" w:rsidRDefault="00C97C40" w:rsidP="00C97C40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:rsidR="00C97C40" w:rsidRPr="007D7FE8" w:rsidRDefault="00C97C40" w:rsidP="00C97C4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rPr>
          <w:rFonts w:ascii="Times New Roman" w:eastAsia="Carlito" w:hAnsi="Times New Roman" w:cs="Times New Roman"/>
          <w:sz w:val="24"/>
        </w:rPr>
      </w:pPr>
    </w:p>
    <w:p w:rsidR="00C97C40" w:rsidRPr="007D7FE8" w:rsidRDefault="00C97C40" w:rsidP="00C97C4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7D7FE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7D7FE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7D7FE8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:rsidR="008A0BDD" w:rsidRDefault="008A0BDD" w:rsidP="00C97C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0BDD" w:rsidRDefault="008A0BDD" w:rsidP="008A0BDD">
      <w:pPr>
        <w:keepNext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Przewodnicząca Rady Nauk Farmaceutycznych UM w Łodzi </w:t>
      </w:r>
    </w:p>
    <w:p w:rsidR="00C97C40" w:rsidRPr="007D7FE8" w:rsidRDefault="002E1C93" w:rsidP="008A0BDD">
      <w:pPr>
        <w:keepNext/>
        <w:spacing w:after="0" w:line="240" w:lineRule="auto"/>
        <w:ind w:left="4962" w:hanging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prof. </w:t>
      </w:r>
      <w:bookmarkStart w:id="0" w:name="_GoBack"/>
      <w:bookmarkEnd w:id="0"/>
      <w:r w:rsidR="008A0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Anna Kilanowicz-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Sapota</w:t>
      </w:r>
      <w:proofErr w:type="spellEnd"/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tabs>
          <w:tab w:val="left" w:pos="5565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(nazwa właściwej rady naukowej)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(tytuł /stopień  naukowy, imię i nazwisko)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OŚWIADCZENIE* </w:t>
      </w:r>
    </w:p>
    <w:p w:rsidR="00C97C40" w:rsidRPr="007D7FE8" w:rsidRDefault="00C97C40" w:rsidP="00C97C40">
      <w:pPr>
        <w:pStyle w:val="Default"/>
        <w:jc w:val="both"/>
        <w:rPr>
          <w:rFonts w:ascii="Times New Roman" w:eastAsia="Carlito" w:hAnsi="Times New Roman" w:cs="Times New Roman"/>
          <w:bCs/>
          <w:i/>
          <w:color w:val="auto"/>
          <w:sz w:val="16"/>
          <w:szCs w:val="16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E8">
        <w:rPr>
          <w:rFonts w:ascii="Times New Roman" w:hAnsi="Times New Roman" w:cs="Times New Roman"/>
          <w:sz w:val="24"/>
          <w:szCs w:val="24"/>
        </w:rPr>
        <w:t xml:space="preserve">Oświadczam, że wyrażam zgodę na nieodpłatne udostępnienie w siedzibie i na stronie internetowej Centrum Informacyjno-Bibliotecznego rozprawy doktorskiej pt.: 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Pr="007D7FE8">
        <w:rPr>
          <w:rFonts w:ascii="Times New Roman" w:eastAsia="Carlito" w:hAnsi="Times New Roman" w:cs="Times New Roman"/>
        </w:rPr>
        <w:t>,</w:t>
      </w:r>
    </w:p>
    <w:p w:rsidR="00C97C40" w:rsidRPr="007D7FE8" w:rsidRDefault="00C97C40" w:rsidP="00C97C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7FE8">
        <w:rPr>
          <w:rFonts w:ascii="Times New Roman" w:hAnsi="Times New Roman" w:cs="Times New Roman"/>
          <w:color w:val="auto"/>
        </w:rPr>
        <w:t>w celu umożliwienia zapoznania się z jej treścią wszystkim osobom zainteresowanym,</w:t>
      </w:r>
      <w:r w:rsidRPr="007D7FE8">
        <w:rPr>
          <w:rFonts w:ascii="Times New Roman" w:eastAsia="Times New Roman" w:hAnsi="Times New Roman" w:cs="Times New Roman"/>
          <w:color w:val="auto"/>
          <w:lang w:eastAsia="pl-PL"/>
        </w:rPr>
        <w:t xml:space="preserve"> zgodnie z § 7 ust. 3 rozporządzenia Ministra Nauki i Szkolnictwa Wyższego z dnia 19 stycznia 2018 r. w sprawie szczegółowego trybu i warunków przeprowadzania czynności w przewodzie doktorskim, w postępowaniu habilitacyjnym oraz w postępowaniu o nadanie tytułu profesora (Dz. U. z 2018 r. poz. 261) oraz zobowiązuję się do przekazania egzemplarza rozprawy doktorskiej w formie pisemnej oraz w formie elektronicznej w formacie PDF ‒ na oznaczonej imieniem i nazwiskiem płycie CD lub DVD, w celu jej archiwizacji.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E8">
        <w:rPr>
          <w:rFonts w:ascii="Times New Roman" w:eastAsia="Carlito" w:hAnsi="Times New Roman" w:cs="Times New Roman"/>
          <w:sz w:val="24"/>
          <w:szCs w:val="24"/>
        </w:rPr>
        <w:t>Jednocześnie oświadczam, że jestem wyłącznym twórcą ww. rozprawy doktorskiej, w rozumieniu ustawy z dnia 4 lutego 1994 r. o prawie autorskim (Dz. U. z 2020 r. poz. 288).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7D7FE8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>______________________________</w:t>
      </w:r>
    </w:p>
    <w:p w:rsidR="00181D34" w:rsidRPr="00C97C40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 xml:space="preserve">*oświadczenie dotyczy postępowań wszczętych przed 1 października 2019 r. </w:t>
      </w:r>
    </w:p>
    <w:sectPr w:rsidR="00181D34" w:rsidRPr="00C97C40" w:rsidSect="000B7F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40"/>
    <w:rsid w:val="001C5512"/>
    <w:rsid w:val="002E1C93"/>
    <w:rsid w:val="003E0D6E"/>
    <w:rsid w:val="008A0BDD"/>
    <w:rsid w:val="00977426"/>
    <w:rsid w:val="00C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F5879-3AA4-4C4C-A76D-09B6596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Konto Microsoft</cp:lastModifiedBy>
  <cp:revision>2</cp:revision>
  <dcterms:created xsi:type="dcterms:W3CDTF">2021-04-07T09:45:00Z</dcterms:created>
  <dcterms:modified xsi:type="dcterms:W3CDTF">2021-04-07T09:45:00Z</dcterms:modified>
</cp:coreProperties>
</file>