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31E0" w14:textId="77777777" w:rsidR="00450F17" w:rsidRPr="00613A89" w:rsidRDefault="00450F17" w:rsidP="0045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zapisów na „Z</w:t>
      </w:r>
      <w:r w:rsidRPr="00613A89">
        <w:rPr>
          <w:rFonts w:ascii="Times New Roman" w:hAnsi="Times New Roman" w:cs="Times New Roman"/>
          <w:b/>
          <w:sz w:val="24"/>
          <w:szCs w:val="24"/>
        </w:rPr>
        <w:t>ajęcia do wyboru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39615FDA" w14:textId="77777777" w:rsidR="00450F17" w:rsidRPr="00613A89" w:rsidRDefault="00450F17" w:rsidP="00450F17">
      <w:pPr>
        <w:rPr>
          <w:rFonts w:ascii="Times New Roman" w:hAnsi="Times New Roman" w:cs="Times New Roman"/>
          <w:sz w:val="24"/>
          <w:szCs w:val="24"/>
        </w:rPr>
      </w:pPr>
    </w:p>
    <w:p w14:paraId="67A7033D" w14:textId="77777777" w:rsidR="00450F17" w:rsidRPr="00613A89" w:rsidRDefault="00450F17" w:rsidP="00450F17">
      <w:pPr>
        <w:rPr>
          <w:rFonts w:ascii="Times New Roman" w:hAnsi="Times New Roman" w:cs="Times New Roman"/>
          <w:sz w:val="24"/>
          <w:szCs w:val="24"/>
        </w:rPr>
      </w:pPr>
      <w:r w:rsidRPr="00613A89">
        <w:rPr>
          <w:rFonts w:ascii="Times New Roman" w:eastAsia="Verdana,Tahoma" w:hAnsi="Times New Roman" w:cs="Times New Roman"/>
          <w:sz w:val="24"/>
          <w:szCs w:val="24"/>
        </w:rPr>
        <w:t xml:space="preserve">Studenci </w:t>
      </w:r>
      <w:r>
        <w:rPr>
          <w:rFonts w:ascii="Times New Roman" w:eastAsia="Verdana,Tahoma" w:hAnsi="Times New Roman" w:cs="Times New Roman"/>
          <w:sz w:val="24"/>
          <w:szCs w:val="24"/>
        </w:rPr>
        <w:t xml:space="preserve">obowiązkowo </w:t>
      </w:r>
      <w:r w:rsidRPr="00613A89">
        <w:rPr>
          <w:rFonts w:ascii="Times New Roman" w:eastAsia="Verdana,Tahoma" w:hAnsi="Times New Roman" w:cs="Times New Roman"/>
          <w:sz w:val="24"/>
          <w:szCs w:val="24"/>
        </w:rPr>
        <w:t xml:space="preserve">zapisują się na przedmioty </w:t>
      </w:r>
      <w:r>
        <w:rPr>
          <w:rFonts w:ascii="Times New Roman" w:eastAsia="Verdana,Tahoma" w:hAnsi="Times New Roman" w:cs="Times New Roman"/>
          <w:sz w:val="24"/>
          <w:szCs w:val="24"/>
        </w:rPr>
        <w:t xml:space="preserve">„Zajęcia </w:t>
      </w:r>
      <w:r w:rsidRPr="00613A89">
        <w:rPr>
          <w:rFonts w:ascii="Times New Roman" w:eastAsia="Verdana,Tahoma" w:hAnsi="Times New Roman" w:cs="Times New Roman"/>
          <w:sz w:val="24"/>
          <w:szCs w:val="24"/>
        </w:rPr>
        <w:t>do wyboru</w:t>
      </w:r>
      <w:r>
        <w:rPr>
          <w:rFonts w:ascii="Times New Roman" w:eastAsia="Verdana,Tahoma" w:hAnsi="Times New Roman" w:cs="Times New Roman"/>
          <w:sz w:val="24"/>
          <w:szCs w:val="24"/>
        </w:rPr>
        <w:t>”</w:t>
      </w:r>
      <w:r w:rsidRPr="00613A89">
        <w:rPr>
          <w:rFonts w:ascii="Times New Roman" w:eastAsia="Verdana,Tahoma" w:hAnsi="Times New Roman" w:cs="Times New Roman"/>
          <w:sz w:val="24"/>
          <w:szCs w:val="24"/>
        </w:rPr>
        <w:t xml:space="preserve"> po zalogowaniu na stronie </w:t>
      </w:r>
      <w:r w:rsidRPr="00613A89">
        <w:rPr>
          <w:rFonts w:ascii="Times New Roman" w:eastAsia="Verdana,Tahoma" w:hAnsi="Times New Roman" w:cs="Times New Roman"/>
          <w:sz w:val="24"/>
          <w:szCs w:val="24"/>
          <w:u w:val="single"/>
        </w:rPr>
        <w:t>http://zapisy.cit.umed.pl/</w:t>
      </w:r>
    </w:p>
    <w:p w14:paraId="0D341B39" w14:textId="77777777" w:rsidR="00450F17" w:rsidRPr="00613A89" w:rsidRDefault="00450F17" w:rsidP="00450F17">
      <w:pPr>
        <w:rPr>
          <w:rFonts w:ascii="Times New Roman" w:hAnsi="Times New Roman" w:cs="Times New Roman"/>
          <w:b/>
          <w:sz w:val="24"/>
          <w:szCs w:val="24"/>
        </w:rPr>
      </w:pPr>
    </w:p>
    <w:p w14:paraId="230507F1" w14:textId="01FE5A2F" w:rsidR="00450F17" w:rsidRPr="00613A89" w:rsidRDefault="00450F17" w:rsidP="00450F17">
      <w:pPr>
        <w:pStyle w:val="Akapitzlist"/>
        <w:numPr>
          <w:ilvl w:val="0"/>
          <w:numId w:val="1"/>
        </w:numPr>
        <w:rPr>
          <w:rFonts w:ascii="Times New Roman" w:eastAsia="Verdana,Tahoma" w:hAnsi="Times New Roman"/>
        </w:rPr>
      </w:pPr>
      <w:r w:rsidRPr="00613A89">
        <w:rPr>
          <w:rFonts w:ascii="Times New Roman" w:eastAsia="Verdana,Tahoma" w:hAnsi="Times New Roman"/>
        </w:rPr>
        <w:t xml:space="preserve">Spośród </w:t>
      </w:r>
      <w:r>
        <w:rPr>
          <w:rFonts w:ascii="Times New Roman" w:eastAsia="Verdana,Tahoma" w:hAnsi="Times New Roman"/>
        </w:rPr>
        <w:t>wskazanej</w:t>
      </w:r>
      <w:r w:rsidRPr="00613A89">
        <w:rPr>
          <w:rFonts w:ascii="Times New Roman" w:eastAsia="Verdana,Tahoma" w:hAnsi="Times New Roman"/>
        </w:rPr>
        <w:t xml:space="preserve"> grup</w:t>
      </w:r>
      <w:r>
        <w:rPr>
          <w:rFonts w:ascii="Times New Roman" w:eastAsia="Verdana,Tahoma" w:hAnsi="Times New Roman"/>
        </w:rPr>
        <w:t>y</w:t>
      </w:r>
      <w:r w:rsidRPr="00613A89">
        <w:rPr>
          <w:rFonts w:ascii="Times New Roman" w:eastAsia="Verdana,Tahoma" w:hAnsi="Times New Roman"/>
        </w:rPr>
        <w:t xml:space="preserve"> przedmiotów</w:t>
      </w:r>
      <w:r>
        <w:rPr>
          <w:rFonts w:ascii="Times New Roman" w:eastAsia="Verdana,Tahoma" w:hAnsi="Times New Roman"/>
        </w:rPr>
        <w:t>,</w:t>
      </w:r>
      <w:r w:rsidRPr="00613A89">
        <w:rPr>
          <w:rFonts w:ascii="Times New Roman" w:eastAsia="Verdana,Tahoma" w:hAnsi="Times New Roman"/>
        </w:rPr>
        <w:t xml:space="preserve"> studenci wybierają jeden przedmiot</w:t>
      </w:r>
      <w:r>
        <w:rPr>
          <w:rFonts w:ascii="Times New Roman" w:eastAsia="Verdana,Tahoma" w:hAnsi="Times New Roman"/>
        </w:rPr>
        <w:t xml:space="preserve"> </w:t>
      </w:r>
      <w:r w:rsidRPr="00613A89">
        <w:rPr>
          <w:rFonts w:ascii="Times New Roman" w:eastAsia="Verdana,Tahoma" w:hAnsi="Times New Roman"/>
        </w:rPr>
        <w:t xml:space="preserve">który pozwoli zrealizować wymaganą dla danego semestru liczbę punktów ECTS. </w:t>
      </w:r>
    </w:p>
    <w:p w14:paraId="130E5ECD" w14:textId="77777777" w:rsidR="00450F17" w:rsidRPr="00613A89" w:rsidRDefault="00450F17" w:rsidP="00450F17">
      <w:pPr>
        <w:pStyle w:val="Akapitzlist"/>
        <w:numPr>
          <w:ilvl w:val="0"/>
          <w:numId w:val="1"/>
        </w:numPr>
        <w:rPr>
          <w:rFonts w:ascii="Times New Roman" w:eastAsia="Verdana,Tahoma" w:hAnsi="Times New Roman"/>
        </w:rPr>
      </w:pPr>
      <w:r w:rsidRPr="00613A89">
        <w:rPr>
          <w:rFonts w:ascii="Times New Roman" w:eastAsia="Verdana,Tahoma" w:hAnsi="Times New Roman"/>
        </w:rPr>
        <w:t xml:space="preserve">Zajęcia z wybranego przedmiotu zostaną uruchomione, jeśli we wskazanym terminie zapisze się na nie przeważająca liczba studentów. </w:t>
      </w:r>
    </w:p>
    <w:p w14:paraId="2957A56E" w14:textId="77777777" w:rsidR="00450F17" w:rsidRPr="00613A89" w:rsidRDefault="00450F17" w:rsidP="00450F17">
      <w:pPr>
        <w:pStyle w:val="Akapitzlist"/>
        <w:numPr>
          <w:ilvl w:val="0"/>
          <w:numId w:val="1"/>
        </w:numPr>
        <w:rPr>
          <w:rFonts w:ascii="Times New Roman" w:eastAsia="Verdana,Tahoma" w:hAnsi="Times New Roman"/>
        </w:rPr>
      </w:pPr>
      <w:r w:rsidRPr="00613A89">
        <w:rPr>
          <w:rFonts w:ascii="Times New Roman" w:eastAsia="Verdana,Tahoma" w:hAnsi="Times New Roman"/>
        </w:rPr>
        <w:t xml:space="preserve">Studenci, którzy nie dopełnią obowiązku wybrania przedmiotu zostaną dopisani do listy na podstawie decyzji </w:t>
      </w:r>
      <w:r>
        <w:rPr>
          <w:rFonts w:ascii="Times New Roman" w:eastAsia="Verdana,Tahoma" w:hAnsi="Times New Roman"/>
        </w:rPr>
        <w:t>Prodziekana ds. Oddziału Kosmetologii</w:t>
      </w:r>
      <w:r w:rsidRPr="00613A89">
        <w:rPr>
          <w:rFonts w:ascii="Times New Roman" w:eastAsia="Verdana,Tahoma" w:hAnsi="Times New Roman"/>
        </w:rPr>
        <w:t>.</w:t>
      </w:r>
    </w:p>
    <w:p w14:paraId="22724754" w14:textId="15D67892" w:rsidR="00450F17" w:rsidRPr="00613A89" w:rsidRDefault="00450F17" w:rsidP="00450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A89">
        <w:rPr>
          <w:rFonts w:ascii="Times New Roman" w:hAnsi="Times New Roman" w:cs="Times New Roman"/>
          <w:b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wyboru przedmiotów</w:t>
      </w:r>
      <w:r w:rsidR="005D0001">
        <w:rPr>
          <w:rFonts w:ascii="Times New Roman" w:hAnsi="Times New Roman" w:cs="Times New Roman"/>
          <w:sz w:val="24"/>
          <w:szCs w:val="24"/>
        </w:rPr>
        <w:t>:</w:t>
      </w:r>
    </w:p>
    <w:p w14:paraId="17B36211" w14:textId="77777777" w:rsidR="00450F17" w:rsidRPr="00B41F3E" w:rsidRDefault="00450F17" w:rsidP="00450F17">
      <w:pPr>
        <w:rPr>
          <w:rFonts w:ascii="Times New Roman" w:hAnsi="Times New Roman" w:cs="Times New Roman"/>
          <w:sz w:val="24"/>
          <w:szCs w:val="24"/>
        </w:rPr>
      </w:pPr>
    </w:p>
    <w:p w14:paraId="57C5F706" w14:textId="373507C6" w:rsidR="00450F17" w:rsidRPr="00613A89" w:rsidRDefault="00450F17" w:rsidP="00450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1F3E">
        <w:rPr>
          <w:rFonts w:ascii="Times New Roman" w:hAnsi="Times New Roman" w:cs="Times New Roman"/>
          <w:sz w:val="24"/>
          <w:szCs w:val="24"/>
        </w:rPr>
        <w:t xml:space="preserve">  Studenci wybierają po  jednym przedmi</w:t>
      </w:r>
      <w:r w:rsidR="005D0001">
        <w:rPr>
          <w:rFonts w:ascii="Times New Roman" w:hAnsi="Times New Roman" w:cs="Times New Roman"/>
          <w:sz w:val="24"/>
          <w:szCs w:val="24"/>
        </w:rPr>
        <w:t>ocie z pakietu</w:t>
      </w:r>
      <w:r w:rsidRPr="00B41F3E">
        <w:rPr>
          <w:rFonts w:ascii="Times New Roman" w:hAnsi="Times New Roman" w:cs="Times New Roman"/>
          <w:sz w:val="24"/>
          <w:szCs w:val="24"/>
        </w:rPr>
        <w:t>.</w:t>
      </w:r>
    </w:p>
    <w:p w14:paraId="60A27AA4" w14:textId="77777777" w:rsidR="00223E26" w:rsidRDefault="00223E26"/>
    <w:sectPr w:rsidR="0022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516F"/>
    <w:multiLevelType w:val="hybridMultilevel"/>
    <w:tmpl w:val="6E26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72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17"/>
    <w:rsid w:val="00223E26"/>
    <w:rsid w:val="00450F17"/>
    <w:rsid w:val="005D0001"/>
    <w:rsid w:val="00B6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C358"/>
  <w15:chartTrackingRefBased/>
  <w15:docId w15:val="{172B60FE-731D-4892-AB26-E7BBC90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F17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Wojciechowska</dc:creator>
  <cp:keywords/>
  <dc:description/>
  <cp:lastModifiedBy>Izabela Wojciechowska</cp:lastModifiedBy>
  <cp:revision>2</cp:revision>
  <dcterms:created xsi:type="dcterms:W3CDTF">2020-09-24T07:27:00Z</dcterms:created>
  <dcterms:modified xsi:type="dcterms:W3CDTF">2022-05-24T06:52:00Z</dcterms:modified>
</cp:coreProperties>
</file>