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8AC3" w14:textId="77777777" w:rsidR="00CC1A56" w:rsidRDefault="00CC1A56" w:rsidP="0090616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5C4DA3E" wp14:editId="4641E89B">
            <wp:extent cx="1975485" cy="676910"/>
            <wp:effectExtent l="0" t="0" r="571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D52D5" w14:textId="061CE1E5" w:rsidR="00906160" w:rsidRPr="00CC1A56" w:rsidRDefault="00906160" w:rsidP="00906160">
      <w:pPr>
        <w:jc w:val="center"/>
        <w:rPr>
          <w:b/>
          <w:sz w:val="28"/>
          <w:szCs w:val="28"/>
        </w:rPr>
      </w:pPr>
      <w:r w:rsidRPr="00CC1A56">
        <w:rPr>
          <w:b/>
          <w:sz w:val="28"/>
          <w:szCs w:val="28"/>
        </w:rPr>
        <w:t xml:space="preserve">Zasady wyboru miejsc wykonywania prac </w:t>
      </w:r>
      <w:r w:rsidR="00CC1A56">
        <w:rPr>
          <w:b/>
          <w:sz w:val="28"/>
          <w:szCs w:val="28"/>
        </w:rPr>
        <w:t>magisterskich</w:t>
      </w:r>
      <w:r w:rsidRPr="00CC1A56">
        <w:rPr>
          <w:b/>
          <w:sz w:val="28"/>
          <w:szCs w:val="28"/>
        </w:rPr>
        <w:t xml:space="preserve"> </w:t>
      </w:r>
      <w:r w:rsidR="00D51A20" w:rsidRPr="00CC1A56">
        <w:rPr>
          <w:b/>
          <w:sz w:val="28"/>
          <w:szCs w:val="28"/>
        </w:rPr>
        <w:t xml:space="preserve">na </w:t>
      </w:r>
      <w:r w:rsidR="00485A9B" w:rsidRPr="00CC1A56">
        <w:rPr>
          <w:b/>
          <w:sz w:val="28"/>
          <w:szCs w:val="28"/>
        </w:rPr>
        <w:t xml:space="preserve">kierunku Kosmetologia </w:t>
      </w:r>
    </w:p>
    <w:p w14:paraId="762F6268" w14:textId="77777777" w:rsidR="00906160" w:rsidRPr="00A4145A" w:rsidRDefault="00906160" w:rsidP="00906160">
      <w:pPr>
        <w:rPr>
          <w:sz w:val="24"/>
          <w:szCs w:val="24"/>
        </w:rPr>
      </w:pPr>
    </w:p>
    <w:p w14:paraId="1834FD3B" w14:textId="756A1A09" w:rsidR="00906160" w:rsidRPr="00A4145A" w:rsidRDefault="00906160" w:rsidP="00CE3C1B">
      <w:pPr>
        <w:jc w:val="both"/>
        <w:rPr>
          <w:sz w:val="24"/>
          <w:szCs w:val="24"/>
        </w:rPr>
      </w:pPr>
      <w:r w:rsidRPr="00A4145A">
        <w:rPr>
          <w:sz w:val="24"/>
          <w:szCs w:val="24"/>
        </w:rPr>
        <w:t>1.</w:t>
      </w:r>
      <w:r w:rsidRPr="00A4145A">
        <w:rPr>
          <w:sz w:val="24"/>
          <w:szCs w:val="24"/>
        </w:rPr>
        <w:tab/>
        <w:t xml:space="preserve"> Studenci kierunku Kosmetologia wykonują prace magisterskie</w:t>
      </w:r>
      <w:r w:rsidR="00A4145A" w:rsidRPr="00A4145A">
        <w:rPr>
          <w:sz w:val="24"/>
          <w:szCs w:val="24"/>
        </w:rPr>
        <w:t xml:space="preserve"> </w:t>
      </w:r>
      <w:r w:rsidRPr="00A4145A">
        <w:rPr>
          <w:sz w:val="24"/>
          <w:szCs w:val="24"/>
        </w:rPr>
        <w:t>w zakładach/klinikach, które złożyły pisemne zgłoszenie przyjęcia studentów.</w:t>
      </w:r>
    </w:p>
    <w:p w14:paraId="43E36E71" w14:textId="5029E71B" w:rsidR="00906160" w:rsidRPr="00A4145A" w:rsidRDefault="00906160" w:rsidP="00CE3C1B">
      <w:pPr>
        <w:jc w:val="both"/>
        <w:rPr>
          <w:sz w:val="24"/>
          <w:szCs w:val="24"/>
        </w:rPr>
      </w:pPr>
      <w:r w:rsidRPr="00A4145A">
        <w:rPr>
          <w:sz w:val="24"/>
          <w:szCs w:val="24"/>
        </w:rPr>
        <w:t>2.</w:t>
      </w:r>
      <w:r w:rsidRPr="00A4145A">
        <w:rPr>
          <w:sz w:val="24"/>
          <w:szCs w:val="24"/>
        </w:rPr>
        <w:tab/>
      </w:r>
      <w:r w:rsidR="00A4145A" w:rsidRPr="00A4145A">
        <w:rPr>
          <w:sz w:val="24"/>
          <w:szCs w:val="24"/>
        </w:rPr>
        <w:t>I</w:t>
      </w:r>
      <w:r w:rsidRPr="00A4145A">
        <w:rPr>
          <w:sz w:val="24"/>
          <w:szCs w:val="24"/>
        </w:rPr>
        <w:t>lość prac magisterskich wykonywanych w zakładzie/klinice jest proporcjonalna do liczby zatrudnionych nauczycieli akademickich (należy uwzględnić prace magisterskie studentów innych kierunków).</w:t>
      </w:r>
    </w:p>
    <w:p w14:paraId="25C061CC" w14:textId="4BC294B2" w:rsidR="00906160" w:rsidRPr="00A4145A" w:rsidRDefault="00906160" w:rsidP="00CE3C1B">
      <w:pPr>
        <w:jc w:val="both"/>
        <w:rPr>
          <w:sz w:val="24"/>
          <w:szCs w:val="24"/>
        </w:rPr>
      </w:pPr>
      <w:r w:rsidRPr="00A4145A">
        <w:rPr>
          <w:sz w:val="24"/>
          <w:szCs w:val="24"/>
        </w:rPr>
        <w:t>3.</w:t>
      </w:r>
      <w:r w:rsidRPr="00A4145A">
        <w:rPr>
          <w:sz w:val="24"/>
          <w:szCs w:val="24"/>
        </w:rPr>
        <w:tab/>
        <w:t xml:space="preserve">Po otrzymaniu informacji od kierowników zakładów/klinik o </w:t>
      </w:r>
      <w:r w:rsidR="00A074F3">
        <w:rPr>
          <w:sz w:val="24"/>
          <w:szCs w:val="24"/>
        </w:rPr>
        <w:t xml:space="preserve">liczbie miejsc przewidywanych na realizację </w:t>
      </w:r>
      <w:r w:rsidRPr="00A4145A">
        <w:rPr>
          <w:sz w:val="24"/>
          <w:szCs w:val="24"/>
        </w:rPr>
        <w:t>prac magisterskich dla kierunku Kosmetologia</w:t>
      </w:r>
      <w:r w:rsidR="00A074F3">
        <w:rPr>
          <w:sz w:val="24"/>
          <w:szCs w:val="24"/>
        </w:rPr>
        <w:t xml:space="preserve"> </w:t>
      </w:r>
      <w:r w:rsidRPr="00A4145A">
        <w:rPr>
          <w:sz w:val="24"/>
          <w:szCs w:val="24"/>
        </w:rPr>
        <w:t>w danym roku</w:t>
      </w:r>
      <w:r w:rsidR="00A074F3">
        <w:rPr>
          <w:sz w:val="24"/>
          <w:szCs w:val="24"/>
        </w:rPr>
        <w:t xml:space="preserve"> akademickim</w:t>
      </w:r>
      <w:r w:rsidRPr="00A4145A">
        <w:rPr>
          <w:sz w:val="24"/>
          <w:szCs w:val="24"/>
        </w:rPr>
        <w:t>,</w:t>
      </w:r>
      <w:r w:rsidR="002D5478">
        <w:rPr>
          <w:sz w:val="24"/>
          <w:szCs w:val="24"/>
        </w:rPr>
        <w:t xml:space="preserve"> Rada Dydaktyczna kierunku</w:t>
      </w:r>
      <w:r w:rsidR="00346E4A">
        <w:rPr>
          <w:sz w:val="24"/>
          <w:szCs w:val="24"/>
        </w:rPr>
        <w:t xml:space="preserve"> </w:t>
      </w:r>
      <w:r w:rsidRPr="00A4145A">
        <w:rPr>
          <w:sz w:val="24"/>
          <w:szCs w:val="24"/>
        </w:rPr>
        <w:t xml:space="preserve">ustala </w:t>
      </w:r>
      <w:r w:rsidR="002D5478">
        <w:rPr>
          <w:sz w:val="24"/>
          <w:szCs w:val="24"/>
        </w:rPr>
        <w:t xml:space="preserve">ostateczną </w:t>
      </w:r>
      <w:r w:rsidRPr="00A4145A">
        <w:rPr>
          <w:sz w:val="24"/>
          <w:szCs w:val="24"/>
        </w:rPr>
        <w:t xml:space="preserve">listę zakładów/klinik </w:t>
      </w:r>
      <w:r w:rsidR="00A074F3">
        <w:rPr>
          <w:sz w:val="24"/>
          <w:szCs w:val="24"/>
        </w:rPr>
        <w:t>oraz liczbę</w:t>
      </w:r>
      <w:r w:rsidRPr="00A4145A">
        <w:rPr>
          <w:sz w:val="24"/>
          <w:szCs w:val="24"/>
        </w:rPr>
        <w:t xml:space="preserve"> prac </w:t>
      </w:r>
      <w:r w:rsidR="001019F2" w:rsidRPr="00A4145A">
        <w:rPr>
          <w:sz w:val="24"/>
          <w:szCs w:val="24"/>
        </w:rPr>
        <w:t>magisterskich</w:t>
      </w:r>
      <w:r w:rsidRPr="00A4145A">
        <w:rPr>
          <w:sz w:val="24"/>
          <w:szCs w:val="24"/>
        </w:rPr>
        <w:t>, które będą w nich wykonane.</w:t>
      </w:r>
    </w:p>
    <w:p w14:paraId="6074A859" w14:textId="590C1F9C" w:rsidR="00906160" w:rsidRPr="00A4145A" w:rsidRDefault="00906160" w:rsidP="00CE3C1B">
      <w:pPr>
        <w:jc w:val="both"/>
        <w:rPr>
          <w:sz w:val="24"/>
          <w:szCs w:val="24"/>
        </w:rPr>
      </w:pPr>
      <w:r w:rsidRPr="00A4145A">
        <w:rPr>
          <w:sz w:val="24"/>
          <w:szCs w:val="24"/>
        </w:rPr>
        <w:t>4.</w:t>
      </w:r>
      <w:r w:rsidRPr="00A4145A">
        <w:rPr>
          <w:sz w:val="24"/>
          <w:szCs w:val="24"/>
        </w:rPr>
        <w:tab/>
        <w:t>Lista zostaje przedstawiona do wglądu studentom I rok</w:t>
      </w:r>
      <w:r w:rsidR="005400FA">
        <w:rPr>
          <w:sz w:val="24"/>
          <w:szCs w:val="24"/>
        </w:rPr>
        <w:t>u</w:t>
      </w:r>
      <w:r w:rsidRPr="00A4145A">
        <w:rPr>
          <w:sz w:val="24"/>
          <w:szCs w:val="24"/>
        </w:rPr>
        <w:t xml:space="preserve"> II stopnia </w:t>
      </w:r>
      <w:r w:rsidR="00346E4A">
        <w:rPr>
          <w:sz w:val="24"/>
          <w:szCs w:val="24"/>
        </w:rPr>
        <w:t xml:space="preserve">mailowo za pośrednictwem Dziekanatu i </w:t>
      </w:r>
      <w:r w:rsidRPr="00A4145A">
        <w:rPr>
          <w:sz w:val="24"/>
          <w:szCs w:val="24"/>
        </w:rPr>
        <w:t xml:space="preserve">poprzez stronę </w:t>
      </w:r>
      <w:r w:rsidRPr="00A4145A">
        <w:rPr>
          <w:color w:val="2E74B5" w:themeColor="accent1" w:themeShade="BF"/>
          <w:sz w:val="24"/>
          <w:szCs w:val="24"/>
        </w:rPr>
        <w:t>http://zapisy.cit.umed.pl/</w:t>
      </w:r>
      <w:r w:rsidRPr="00A4145A">
        <w:rPr>
          <w:sz w:val="24"/>
          <w:szCs w:val="24"/>
        </w:rPr>
        <w:t>.</w:t>
      </w:r>
    </w:p>
    <w:p w14:paraId="766B44FB" w14:textId="77777777" w:rsidR="00906160" w:rsidRPr="00A4145A" w:rsidRDefault="00906160" w:rsidP="00CE3C1B">
      <w:pPr>
        <w:jc w:val="both"/>
        <w:rPr>
          <w:sz w:val="24"/>
          <w:szCs w:val="24"/>
        </w:rPr>
      </w:pPr>
      <w:r w:rsidRPr="00A4145A">
        <w:rPr>
          <w:sz w:val="24"/>
          <w:szCs w:val="24"/>
        </w:rPr>
        <w:t>5.</w:t>
      </w:r>
      <w:r w:rsidRPr="00A4145A">
        <w:rPr>
          <w:sz w:val="24"/>
          <w:szCs w:val="24"/>
        </w:rPr>
        <w:tab/>
        <w:t xml:space="preserve">Po zapoznaniu się z listą zakładów/klinik i proponowanych miejsc, każdy student dokonuje zapisu na ww. stronie wybierając tylko </w:t>
      </w:r>
      <w:r w:rsidRPr="00A4145A">
        <w:rPr>
          <w:b/>
          <w:bCs/>
          <w:sz w:val="24"/>
          <w:szCs w:val="24"/>
        </w:rPr>
        <w:t>jedno</w:t>
      </w:r>
      <w:r w:rsidRPr="00A4145A">
        <w:rPr>
          <w:sz w:val="24"/>
          <w:szCs w:val="24"/>
        </w:rPr>
        <w:t xml:space="preserve"> miejsce w którym chciałby wykonywać prace zgodnie z dostępnością miejsc.</w:t>
      </w:r>
    </w:p>
    <w:p w14:paraId="6658DECC" w14:textId="2D7E6D8B" w:rsidR="00906160" w:rsidRPr="00A4145A" w:rsidRDefault="00906160" w:rsidP="00CE3C1B">
      <w:pPr>
        <w:jc w:val="both"/>
        <w:rPr>
          <w:sz w:val="24"/>
          <w:szCs w:val="24"/>
        </w:rPr>
      </w:pPr>
      <w:r w:rsidRPr="00A4145A">
        <w:rPr>
          <w:sz w:val="24"/>
          <w:szCs w:val="24"/>
        </w:rPr>
        <w:t>6.</w:t>
      </w:r>
      <w:r w:rsidRPr="00A4145A">
        <w:rPr>
          <w:sz w:val="24"/>
          <w:szCs w:val="24"/>
        </w:rPr>
        <w:tab/>
        <w:t>W przypadku, gdy student nie dokona zapisu we wskazanym terminie, decyzje o przydziale miejsca podejmuje Prodziekan w oparciu o listę miejsc nieobsadzonych.</w:t>
      </w:r>
    </w:p>
    <w:p w14:paraId="7A682700" w14:textId="77777777" w:rsidR="00906160" w:rsidRDefault="00906160" w:rsidP="00906160"/>
    <w:p w14:paraId="08AD249D" w14:textId="77777777" w:rsidR="00906160" w:rsidRDefault="00906160" w:rsidP="00906160"/>
    <w:p w14:paraId="75624704" w14:textId="77777777" w:rsidR="001C3945" w:rsidRPr="000D76DE" w:rsidRDefault="001C3945" w:rsidP="00906160">
      <w:pPr>
        <w:jc w:val="center"/>
        <w:rPr>
          <w:b/>
        </w:rPr>
      </w:pPr>
    </w:p>
    <w:sectPr w:rsidR="001C3945" w:rsidRPr="000D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60"/>
    <w:rsid w:val="000D76DE"/>
    <w:rsid w:val="001019F2"/>
    <w:rsid w:val="001C3945"/>
    <w:rsid w:val="002D5478"/>
    <w:rsid w:val="00346E4A"/>
    <w:rsid w:val="00410572"/>
    <w:rsid w:val="00485A9B"/>
    <w:rsid w:val="005400FA"/>
    <w:rsid w:val="007E0BF6"/>
    <w:rsid w:val="00824C9C"/>
    <w:rsid w:val="008E3490"/>
    <w:rsid w:val="00906160"/>
    <w:rsid w:val="009836AC"/>
    <w:rsid w:val="009952E0"/>
    <w:rsid w:val="00A074F3"/>
    <w:rsid w:val="00A10F55"/>
    <w:rsid w:val="00A32DC7"/>
    <w:rsid w:val="00A4145A"/>
    <w:rsid w:val="00AC69E5"/>
    <w:rsid w:val="00BC2F5D"/>
    <w:rsid w:val="00CC1A56"/>
    <w:rsid w:val="00CD3AC3"/>
    <w:rsid w:val="00CE3C1B"/>
    <w:rsid w:val="00D51A20"/>
    <w:rsid w:val="00D87508"/>
    <w:rsid w:val="00F447C3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8BD1"/>
  <w15:docId w15:val="{D8FC8B4B-9C79-48EC-921C-3B83D65F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7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5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5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5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AB9D-9989-4122-9C35-9ABD841E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Wojciechowska</dc:creator>
  <cp:lastModifiedBy>Ewelina Namiecińska</cp:lastModifiedBy>
  <cp:revision>2</cp:revision>
  <dcterms:created xsi:type="dcterms:W3CDTF">2026-03-03T08:48:00Z</dcterms:created>
  <dcterms:modified xsi:type="dcterms:W3CDTF">2026-03-03T08:48:00Z</dcterms:modified>
</cp:coreProperties>
</file>